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9E" w:rsidRPr="00D52132" w:rsidRDefault="00A85201" w:rsidP="00E6433E">
      <w:pPr>
        <w:spacing w:line="6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-139700</wp:posOffset>
                </wp:positionV>
                <wp:extent cx="16764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215" w:rsidRDefault="00A20215" w:rsidP="00E6433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D5213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国民健康保険税</w:t>
                            </w:r>
                          </w:p>
                          <w:p w:rsidR="00A20215" w:rsidRDefault="00A20215" w:rsidP="00E6433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介</w:t>
                            </w:r>
                            <w:r w:rsidR="00E6433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護</w:t>
                            </w:r>
                            <w:r w:rsidR="00E6433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保</w:t>
                            </w:r>
                            <w:r w:rsidR="00E6433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険</w:t>
                            </w:r>
                            <w:r w:rsidR="00E6433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05pt;margin-top:-11pt;width:13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WdoAIAAHwFAAAOAAAAZHJzL2Uyb0RvYy54bWysVM1uEzEQviPxDpbvdDchTUvUTRVaFSFV&#10;bUWLena8drPC6zG2k91wTCTEQ/AKiDPPsy/C2LubRoVLEZddj+eb8fx8MyendanISlhXgM7o4CCl&#10;RGgOeaEfMvrx7uLVMSXOM50zBVpkdC0cPZ2+fHFSmYkYwgJULixBJ9pNKpPRhfdmkiSOL0TJ3AEY&#10;oVEpwZbMo2gfktyyCr2XKhmm6TipwObGAhfO4e15q6TT6F9Kwf21lE54ojKKsfn4tfE7D99kesIm&#10;D5aZRcG7MNg/RFGyQuOjO1fnzDOytMUfrsqCW3Ag/QGHMgEpCy5iDpjNIH2Sze2CGRFzweI4syuT&#10;+39u+dXqxpIix95RolmJLWq2X5vNj2bzq9l+I832e7PdNpufKJNBKFdl3AStbg3a+fot1MG0u3d4&#10;GapQS1uGP+ZHUI+FX++KLWpPeDAaH41HKao46o5TzD52I3m0Ntb5dwJKEg4ZtdjMWGO2unQeX0Ro&#10;DwmPabgolIoNVZpUGR2/PkyjwU6DFkoHrIjU6NyEjNrI48mvlQgYpT8IiaWJCYSLSEpxpixZMaQT&#10;41xoH3OPfhEdUBKDeI5hh3+M6jnGbR79y6D9zrgsNNiY/ZOw8099yLLFYyH38g5HX8/ryIlh39g5&#10;5Gvst4V2gJzhFwU25ZI5f8MsTgz2EbeAv8aPVIDFh+5EyQLsl7/dBzwSGbWUVDiBGXWfl8wKStR7&#10;jRR/MxiNwshGYXR4NETB7mvm+xq9LM8Au4I0xujiMeC96o/SQnmPy2IWXkUV0xzfzij3thfOfLsZ&#10;cN1wMZtFGI6pYf5S3xoenIc2BdLd1ffMmo6ZHjl9Bf20sskTgrbYYKlhtvQgi8jeUOm2rl0HcMQj&#10;qbt1FHbIvhxRj0tz+hsAAP//AwBQSwMEFAAGAAgAAAAhAMp/VaLhAAAACwEAAA8AAABkcnMvZG93&#10;bnJldi54bWxMj8FOwzAMhu9IvENkJC5oS1ZGQaXphCYh9dDLBkLiljWhqdY4Jcm68vaYEzva/vT7&#10;+8vN7AY2mRB7jxJWSwHMYOt1j52E97fXxROwmBRqNXg0En5MhE11fVWqQvsz7sy0Tx2jEIyFkmBT&#10;GgvOY2uNU3HpR4N0+/LBqURj6LgO6kzhbuCZEDl3qkf6YNVotta0x/3JSZg+6rXeTTaFu21Ti/rY&#10;fD9+NlLe3swvz8CSmdM/DH/6pA4VOR38CXVkg4T7h3xFqIRFllEpIvJM0OZAqFgL4FXJLztUvwAA&#10;AP//AwBQSwECLQAUAAYACAAAACEAtoM4kv4AAADhAQAAEwAAAAAAAAAAAAAAAAAAAAAAW0NvbnRl&#10;bnRfVHlwZXNdLnhtbFBLAQItABQABgAIAAAAIQA4/SH/1gAAAJQBAAALAAAAAAAAAAAAAAAAAC8B&#10;AABfcmVscy8ucmVsc1BLAQItABQABgAIAAAAIQBivEWdoAIAAHwFAAAOAAAAAAAAAAAAAAAAAC4C&#10;AABkcnMvZTJvRG9jLnhtbFBLAQItABQABgAIAAAAIQDKf1Wi4QAAAAsBAAAPAAAAAAAAAAAAAAAA&#10;APoEAABkcnMvZG93bnJldi54bWxQSwUGAAAAAAQABADzAAAACAYAAAAA&#10;" filled="f" stroked="f" strokeweight=".5pt">
                <v:textbox>
                  <w:txbxContent>
                    <w:p w:rsidR="00A20215" w:rsidRDefault="00A20215" w:rsidP="00E6433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D52132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国民健康保険税</w:t>
                      </w:r>
                    </w:p>
                    <w:p w:rsidR="00A20215" w:rsidRDefault="00A20215" w:rsidP="00E6433E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介</w:t>
                      </w:r>
                      <w:r w:rsidR="00E6433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護</w:t>
                      </w:r>
                      <w:r w:rsidR="00E6433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保</w:t>
                      </w:r>
                      <w:r w:rsidR="00E6433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険</w:t>
                      </w:r>
                      <w:r w:rsidR="00E6433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0C26AB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7940B" wp14:editId="34672FAE">
                <wp:simplePos x="0" y="0"/>
                <wp:positionH relativeFrom="column">
                  <wp:posOffset>2428875</wp:posOffset>
                </wp:positionH>
                <wp:positionV relativeFrom="paragraph">
                  <wp:posOffset>-285750</wp:posOffset>
                </wp:positionV>
                <wp:extent cx="100012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AB" w:rsidRPr="00B579F9" w:rsidRDefault="000C26AB" w:rsidP="000C26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579F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B579F9">
                              <w:rPr>
                                <w:color w:val="000000" w:themeColor="text1"/>
                                <w:sz w:val="22"/>
                              </w:rP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940B" id="正方形/長方形 3" o:spid="_x0000_s1026" style="position:absolute;left:0;text-align:left;margin-left:191.25pt;margin-top:-22.5pt;width:78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i4swIAAKAFAAAOAAAAZHJzL2Uyb0RvYy54bWysVM1u1DAQviPxDpbvNMluF8qq2WrVqgip&#10;aita1LPXsTeRHI+xvZss7wEPUM6cEQceh0q8BWMnm21LxQFxSTyeb7758cwcHrW1ImthXQU6p9le&#10;SonQHIpKL3P6/vr0xQElzjNdMAVa5HQjHD2aPX922JipGEEJqhCWIIl208bktPTeTJPE8VLUzO2B&#10;ERqVEmzNPIp2mRSWNcheq2SUpi+TBmxhLHDhHN6edEo6i/xSCu4vpHTCE5VTjM3Hr43fRfgms0M2&#10;XVpmyor3YbB/iKJmlUanA9UJ84ysbPUHVV1xCw6k3+NQJyBlxUXMAbPJ0kfZXJXMiJgLFseZoUzu&#10;/9Hy8/WlJVWR0zElmtX4RHdfv9x9/v7zx23y69O37kTGoVCNcVPEX5lL20sOjyHrVto6/DEf0sbi&#10;bobiitYTjpdZmqbZaEIJR914ND6YxOonO2tjnX8joCbhkFOLjxdrytZnzqNHhG4hwZkDVRWnlVJR&#10;CA0jjpUla4ZPvVhmIWK0eIBSOmA1BKtOHW6SkFiXSjz5jRIBp/Q7IbE2GPwoBhK7cueEcS60zzpV&#10;yQrR+Z5gotvUBosYSyQMzBL9D9w9wcMEttxdlD0+mIrY1INx+rfAOuPBInoG7QfjutJgnyJQmFXv&#10;ucNvi9SVJlTJt4u27xtEhpsFFBvsJQvdkDnDTyt8yDPm/CWzOFU4f7gp/AV+pIImp9CfKCnBfnzq&#10;PuCx2VFLSYNTmlP3YcWsoES91TgGr7P9/TDWUdifvBqhYO9rFvc1elUfA3ZHhjvJ8HgMeK+2R2mh&#10;vsGFMg9eUcU0R9855d5uhWPfbQ9cSVzM5xGGo2yYP9NXhgfyUOfQqNftDbOm72aPc3AO24lm00dN&#10;3WGDpYb5yoOsYsfv6tq/AK6B2Er9ygp75r4cUbvFOvsNAAD//wMAUEsDBBQABgAIAAAAIQChkUlL&#10;4QAAAAkBAAAPAAAAZHJzL2Rvd25yZXYueG1sTI/BTsMwDIbvSLxD5Elc0JayrNNUmk6AhMSFA2NC&#10;HLMma6I1TtVkbcfTY07sZsuffn9/uZ18ywbTRxdQwsMiA2awDtphI2H/+TrfAItJoVZtQCPhYiJs&#10;q9ubUhU6jPhhhl1qGIVgLJQEm1JXcB5ra7yKi9AZpNsx9F4lWvuG616NFO5bvsyyNffKIX2wqjMv&#10;1tSn3dlLeL8I8Tbci9O4d6JxP/z7+csGKe9m09MjsGSm9A/Dnz6pQ0VOh3BGHVkrQWyWOaES5quc&#10;ShGRrzIaDhLWGfCq5NcNql8AAAD//wMAUEsBAi0AFAAGAAgAAAAhALaDOJL+AAAA4QEAABMAAAAA&#10;AAAAAAAAAAAAAAAAAFtDb250ZW50X1R5cGVzXS54bWxQSwECLQAUAAYACAAAACEAOP0h/9YAAACU&#10;AQAACwAAAAAAAAAAAAAAAAAvAQAAX3JlbHMvLnJlbHNQSwECLQAUAAYACAAAACEAPLB4uLMCAACg&#10;BQAADgAAAAAAAAAAAAAAAAAuAgAAZHJzL2Uyb0RvYy54bWxQSwECLQAUAAYACAAAACEAoZFJS+EA&#10;AAAJAQAADwAAAAAAAAAAAAAAAAANBQAAZHJzL2Rvd25yZXYueG1sUEsFBgAAAAAEAAQA8wAAABsG&#10;AAAAAA==&#10;" fillcolor="white [3212]" stroked="f" strokeweight="1pt">
                <v:textbox>
                  <w:txbxContent>
                    <w:p w:rsidR="000C26AB" w:rsidRPr="00B579F9" w:rsidRDefault="000C26AB" w:rsidP="000C26A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579F9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B579F9">
                        <w:rPr>
                          <w:color w:val="000000" w:themeColor="text1"/>
                          <w:sz w:val="22"/>
                        </w:rPr>
                        <w:t>表）</w:t>
                      </w:r>
                    </w:p>
                  </w:txbxContent>
                </v:textbox>
              </v:rect>
            </w:pict>
          </mc:Fallback>
        </mc:AlternateContent>
      </w:r>
      <w:r w:rsidR="000C26AB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0ECFB" wp14:editId="5B2012E1">
                <wp:simplePos x="0" y="0"/>
                <wp:positionH relativeFrom="column">
                  <wp:posOffset>-200025</wp:posOffset>
                </wp:positionH>
                <wp:positionV relativeFrom="paragraph">
                  <wp:posOffset>-247650</wp:posOffset>
                </wp:positionV>
                <wp:extent cx="1000125" cy="3238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AB" w:rsidRPr="00B579F9" w:rsidRDefault="000C26AB" w:rsidP="000C26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579F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別記</w:t>
                            </w:r>
                            <w:r w:rsidRPr="00B579F9">
                              <w:rPr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0ECFB" id="正方形/長方形 6" o:spid="_x0000_s1028" style="position:absolute;left:0;text-align:left;margin-left:-15.75pt;margin-top:-19.5pt;width:7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16swIAAKAFAAAOAAAAZHJzL2Uyb0RvYy54bWysVM1uEzEQviPxDpbvdHfTppSomypqVYRU&#10;tREt6tnx2tmVvB5jO9mE94AHgDNnxIHHoRJvwdj7k7ZUHBCXXY/nm29+PDPHJ5takbWwrgKd02wv&#10;pURoDkWllzl9d3P+4ogS55kumAItcroVjp5Mnz87bsxEjKAEVQhLkES7SWNyWnpvJknieClq5vbA&#10;CI1KCbZmHkW7TArLGmSvVTJK08OkAVsYC1w4h7dnrZJOI7+UgvsrKZ3wROUUY/Pxa+N3Eb7J9JhN&#10;lpaZsuJdGOwfoqhZpdHpQHXGPCMrW/1BVVfcggPp9zjUCUhZcRFzwGyy9FE21yUzIuaCxXFmKJP7&#10;f7T8cj23pCpyekiJZjU+0d3XL3efvv/88Tn59fFbeyKHoVCNcRPEX5u57SSHx5D1Rto6/DEfsonF&#10;3Q7FFRtPOF5maZpmozElHHX7o/2jcax+srM21vnXAmoSDjm1+Hixpmx94Tx6RGgPCc4cqKo4r5SK&#10;QmgYcaosWTN86sUyCxGjxQOU0gGrIVi16nCThMTaVOLJb5UIOKXfCom1weBHMZDYlTsnjHOhfdaq&#10;SlaI1vcYE+1TGyxiLJEwMEv0P3B3BA8T6LnbKDt8MBWxqQfj9G+BtcaDRfQM2g/GdaXBPkWgMKvO&#10;c4vvi9SWJlTJbxab2DcRGW4WUGyxlyy0Q+YMP6/wIS+Y83Nmcapw/nBT+Cv8SAVNTqE7UVKC/fDU&#10;fcBjs6OWkganNKfu/YpZQYl6o3EMXmUHB2Gso3AwfjlCwd7XLO5r9Ko+BeyODHeS4fEY8F71R2mh&#10;vsWFMgteUcU0R9855d72wqlvtweuJC5mswjDUTbMX+hrwwN5qHNo1JvNLbOm62aPc3AJ/USzyaOm&#10;brHBUsNs5UFWseN3de1eANdAbKVuZYU9c1+OqN1inf4GAAD//wMAUEsDBBQABgAIAAAAIQA4oULL&#10;3gAAAAoBAAAPAAAAZHJzL2Rvd25yZXYueG1sTI/BTsMwEETvSPyDtUhcUOu0FhWEOBUgIXHhQKkQ&#10;Rzde4qjxOordJOXr2ZzgNqMdzb4ptpNvxYB9bAJpWC0zEEhVsA3VGvYfL4s7EDEZsqYNhBrOGGFb&#10;Xl4UJrdhpHccdqkWXEIxNxpcSl0uZawcehOXoUPi23fovUls+1ra3oxc7lu5zrKN9KYh/uBMh88O&#10;q+Pu5DW8nZV6HW7Ucdw3qm5+5NfTpwtaX19Njw8gEk7pLwwzPqNDyUyHcCIbRathoVa3HJ3FPY+a&#10;E+sNi8MsMpBlIf9PKH8BAAD//wMAUEsBAi0AFAAGAAgAAAAhALaDOJL+AAAA4QEAABMAAAAAAAAA&#10;AAAAAAAAAAAAAFtDb250ZW50X1R5cGVzXS54bWxQSwECLQAUAAYACAAAACEAOP0h/9YAAACUAQAA&#10;CwAAAAAAAAAAAAAAAAAvAQAAX3JlbHMvLnJlbHNQSwECLQAUAAYACAAAACEAHSKNerMCAACgBQAA&#10;DgAAAAAAAAAAAAAAAAAuAgAAZHJzL2Uyb0RvYy54bWxQSwECLQAUAAYACAAAACEAOKFCy94AAAAK&#10;AQAADwAAAAAAAAAAAAAAAAANBQAAZHJzL2Rvd25yZXYueG1sUEsFBgAAAAAEAAQA8wAAABgGAAAA&#10;AA==&#10;" fillcolor="white [3212]" stroked="f" strokeweight="1pt">
                <v:textbox>
                  <w:txbxContent>
                    <w:p w:rsidR="000C26AB" w:rsidRPr="00B579F9" w:rsidRDefault="000C26AB" w:rsidP="000C26A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579F9">
                        <w:rPr>
                          <w:rFonts w:hint="eastAsia"/>
                          <w:color w:val="000000" w:themeColor="text1"/>
                          <w:sz w:val="22"/>
                        </w:rPr>
                        <w:t>別記</w:t>
                      </w:r>
                      <w:r w:rsidRPr="00B579F9">
                        <w:rPr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ED55D5" w:rsidRPr="00D52132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113DF2">
        <w:rPr>
          <w:rFonts w:asciiTheme="majorEastAsia" w:eastAsiaTheme="majorEastAsia" w:hAnsiTheme="majorEastAsia" w:hint="eastAsia"/>
          <w:sz w:val="28"/>
          <w:szCs w:val="24"/>
        </w:rPr>
        <w:t>４</w:t>
      </w:r>
      <w:r w:rsidR="00A20215">
        <w:rPr>
          <w:rFonts w:asciiTheme="majorEastAsia" w:eastAsiaTheme="majorEastAsia" w:hAnsiTheme="majorEastAsia" w:hint="eastAsia"/>
          <w:sz w:val="28"/>
          <w:szCs w:val="24"/>
        </w:rPr>
        <w:t xml:space="preserve">年度　　　　　　　　　　</w:t>
      </w:r>
      <w:r w:rsidR="00BA2687" w:rsidRPr="00D52132">
        <w:rPr>
          <w:rFonts w:asciiTheme="majorEastAsia" w:eastAsiaTheme="majorEastAsia" w:hAnsiTheme="majorEastAsia" w:hint="eastAsia"/>
          <w:sz w:val="28"/>
          <w:szCs w:val="24"/>
        </w:rPr>
        <w:t>減免申請書</w:t>
      </w:r>
    </w:p>
    <w:p w:rsidR="00BA2687" w:rsidRPr="00D52132" w:rsidRDefault="00BA2687" w:rsidP="00E6433E">
      <w:pPr>
        <w:spacing w:line="6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52132">
        <w:rPr>
          <w:rFonts w:asciiTheme="majorEastAsia" w:eastAsiaTheme="majorEastAsia" w:hAnsiTheme="majorEastAsia" w:hint="eastAsia"/>
          <w:sz w:val="28"/>
          <w:szCs w:val="24"/>
        </w:rPr>
        <w:t>（新型コロナウイルス感染症</w:t>
      </w:r>
      <w:r w:rsidR="0098174A">
        <w:rPr>
          <w:rFonts w:asciiTheme="majorEastAsia" w:eastAsiaTheme="majorEastAsia" w:hAnsiTheme="majorEastAsia" w:hint="eastAsia"/>
          <w:sz w:val="28"/>
          <w:szCs w:val="24"/>
        </w:rPr>
        <w:t>関連対策</w:t>
      </w:r>
      <w:r w:rsidRPr="00D52132">
        <w:rPr>
          <w:rFonts w:asciiTheme="majorEastAsia" w:eastAsiaTheme="majorEastAsia" w:hAnsiTheme="majorEastAsia" w:hint="eastAsia"/>
          <w:sz w:val="28"/>
          <w:szCs w:val="24"/>
        </w:rPr>
        <w:t>）</w:t>
      </w:r>
    </w:p>
    <w:p w:rsidR="00CF2CF6" w:rsidRPr="00E03564" w:rsidRDefault="00CF2CF6" w:rsidP="00CF2CF6">
      <w:pPr>
        <w:spacing w:line="200" w:lineRule="exact"/>
        <w:rPr>
          <w:sz w:val="24"/>
          <w:szCs w:val="24"/>
        </w:rPr>
      </w:pPr>
    </w:p>
    <w:tbl>
      <w:tblPr>
        <w:tblStyle w:val="a3"/>
        <w:tblW w:w="0" w:type="auto"/>
        <w:tblInd w:w="4513" w:type="dxa"/>
        <w:tblLook w:val="04A0" w:firstRow="1" w:lastRow="0" w:firstColumn="1" w:lastColumn="0" w:noHBand="0" w:noVBand="1"/>
      </w:tblPr>
      <w:tblGrid>
        <w:gridCol w:w="1276"/>
        <w:gridCol w:w="3803"/>
      </w:tblGrid>
      <w:tr w:rsidR="0013726B" w:rsidTr="009331A5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26B" w:rsidRPr="009331A5" w:rsidRDefault="0094661D" w:rsidP="001372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申請日</w:t>
            </w:r>
          </w:p>
        </w:tc>
        <w:tc>
          <w:tcPr>
            <w:tcW w:w="38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3726B" w:rsidRDefault="0013726B" w:rsidP="001372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E03564" w:rsidRDefault="00E26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西川町長　殿</w:t>
      </w:r>
    </w:p>
    <w:p w:rsidR="001D5BBE" w:rsidRPr="00750731" w:rsidRDefault="006B603A" w:rsidP="002F19B5">
      <w:pPr>
        <w:ind w:leftChars="1300" w:left="273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主たる生計維持者（世帯主等）</w:t>
      </w:r>
      <w:r w:rsidR="00C142C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D3CBB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="00C142CA">
        <w:rPr>
          <w:rFonts w:hint="eastAsia"/>
          <w:sz w:val="24"/>
          <w:szCs w:val="24"/>
        </w:rPr>
        <w:t>※太枠内のみ記入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691"/>
        <w:gridCol w:w="1853"/>
        <w:gridCol w:w="1276"/>
        <w:gridCol w:w="1958"/>
      </w:tblGrid>
      <w:tr w:rsidR="00B037C4" w:rsidTr="00B037C4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37C4" w:rsidRPr="00B037C4" w:rsidRDefault="00B037C4" w:rsidP="00B037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行政区コード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37C4" w:rsidRPr="00B037C4" w:rsidRDefault="00B037C4" w:rsidP="00B037C4">
            <w:pPr>
              <w:spacing w:line="24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37C4" w:rsidRPr="009E6D67" w:rsidRDefault="00B037C4" w:rsidP="00B037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D67">
              <w:rPr>
                <w:rFonts w:asciiTheme="majorEastAsia" w:eastAsiaTheme="majorEastAsia" w:hAnsiTheme="majorEastAsia" w:hint="eastAsia"/>
                <w:sz w:val="22"/>
              </w:rPr>
              <w:t>世帯番号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37C4" w:rsidRPr="00B037C4" w:rsidRDefault="00B037C4" w:rsidP="00B037C4">
            <w:pPr>
              <w:spacing w:line="240" w:lineRule="exact"/>
              <w:rPr>
                <w:sz w:val="22"/>
              </w:rPr>
            </w:pPr>
          </w:p>
        </w:tc>
      </w:tr>
      <w:tr w:rsidR="001D5BBE" w:rsidTr="00CB549E">
        <w:trPr>
          <w:trHeight w:val="454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5BBE" w:rsidRPr="00DF1B03" w:rsidRDefault="001D5BBE" w:rsidP="00F551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B0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5BBE" w:rsidRPr="002F19B5" w:rsidRDefault="001E26AF" w:rsidP="00F5515A">
            <w:pPr>
              <w:rPr>
                <w:szCs w:val="24"/>
              </w:rPr>
            </w:pPr>
            <w:r w:rsidRPr="003A7B82">
              <w:rPr>
                <w:rFonts w:hint="eastAsia"/>
                <w:sz w:val="24"/>
                <w:szCs w:val="24"/>
              </w:rPr>
              <w:t>西川町大字</w:t>
            </w:r>
          </w:p>
        </w:tc>
      </w:tr>
      <w:tr w:rsidR="001D5BBE" w:rsidTr="00CB549E">
        <w:trPr>
          <w:trHeight w:val="454"/>
        </w:trPr>
        <w:tc>
          <w:tcPr>
            <w:tcW w:w="169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5BBE" w:rsidRPr="00DF1B03" w:rsidRDefault="001D5BBE" w:rsidP="00F551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B0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087" w:type="dxa"/>
            <w:gridSpan w:val="3"/>
            <w:tcBorders>
              <w:right w:val="single" w:sz="18" w:space="0" w:color="auto"/>
            </w:tcBorders>
            <w:vAlign w:val="center"/>
          </w:tcPr>
          <w:p w:rsidR="001D5BBE" w:rsidRDefault="001D5BBE" w:rsidP="00F5515A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1D5BBE" w:rsidTr="00CB549E">
        <w:trPr>
          <w:trHeight w:val="454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5BBE" w:rsidRPr="00DF1B03" w:rsidRDefault="00EE34A2" w:rsidP="00F551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1B0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5BBE" w:rsidRDefault="00EE34A2" w:rsidP="00F551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2F19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　　</w:t>
            </w:r>
            <w:r w:rsidR="002F19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</w:tbl>
    <w:p w:rsidR="00E03564" w:rsidRPr="00E03564" w:rsidRDefault="00E03564" w:rsidP="005D6AA1">
      <w:pPr>
        <w:spacing w:line="240" w:lineRule="exact"/>
        <w:rPr>
          <w:sz w:val="24"/>
          <w:szCs w:val="24"/>
        </w:rPr>
      </w:pPr>
    </w:p>
    <w:p w:rsidR="00E03564" w:rsidRPr="00E03564" w:rsidRDefault="00084680" w:rsidP="002010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</w:t>
      </w:r>
      <w:r w:rsidR="00127648">
        <w:rPr>
          <w:rFonts w:hint="eastAsia"/>
          <w:sz w:val="24"/>
          <w:szCs w:val="24"/>
        </w:rPr>
        <w:t>、同世帯に所属する者の</w:t>
      </w:r>
      <w:r>
        <w:rPr>
          <w:rFonts w:hint="eastAsia"/>
          <w:sz w:val="24"/>
          <w:szCs w:val="24"/>
        </w:rPr>
        <w:t>国民健康保険税</w:t>
      </w:r>
      <w:r w:rsidR="00FA26CB">
        <w:rPr>
          <w:rFonts w:hint="eastAsia"/>
          <w:sz w:val="24"/>
          <w:szCs w:val="24"/>
        </w:rPr>
        <w:t>および介護保険料</w:t>
      </w:r>
      <w:r>
        <w:rPr>
          <w:rFonts w:hint="eastAsia"/>
          <w:sz w:val="24"/>
          <w:szCs w:val="24"/>
        </w:rPr>
        <w:t>の減免を受けたいので、西川町国民健康保険税条例</w:t>
      </w:r>
      <w:r w:rsidR="002010D4">
        <w:rPr>
          <w:rFonts w:hint="eastAsia"/>
          <w:sz w:val="24"/>
          <w:szCs w:val="24"/>
        </w:rPr>
        <w:t>第</w:t>
      </w:r>
      <w:r w:rsidR="002010D4">
        <w:rPr>
          <w:rFonts w:hint="eastAsia"/>
          <w:sz w:val="24"/>
          <w:szCs w:val="24"/>
        </w:rPr>
        <w:t>28</w:t>
      </w:r>
      <w:r w:rsidR="002010D4">
        <w:rPr>
          <w:rFonts w:hint="eastAsia"/>
          <w:sz w:val="24"/>
          <w:szCs w:val="24"/>
        </w:rPr>
        <w:t>条第</w:t>
      </w:r>
      <w:r w:rsidR="002010D4">
        <w:rPr>
          <w:rFonts w:hint="eastAsia"/>
          <w:sz w:val="24"/>
          <w:szCs w:val="24"/>
        </w:rPr>
        <w:t>2</w:t>
      </w:r>
      <w:r w:rsidR="002010D4">
        <w:rPr>
          <w:rFonts w:hint="eastAsia"/>
          <w:sz w:val="24"/>
          <w:szCs w:val="24"/>
        </w:rPr>
        <w:t>項</w:t>
      </w:r>
      <w:r w:rsidR="00FA26CB">
        <w:rPr>
          <w:rFonts w:hint="eastAsia"/>
          <w:sz w:val="24"/>
          <w:szCs w:val="24"/>
        </w:rPr>
        <w:t>および</w:t>
      </w:r>
      <w:r w:rsidR="00127648">
        <w:rPr>
          <w:rFonts w:hint="eastAsia"/>
          <w:sz w:val="24"/>
          <w:szCs w:val="24"/>
        </w:rPr>
        <w:t>西川町</w:t>
      </w:r>
      <w:r w:rsidR="00FA26CB">
        <w:rPr>
          <w:rFonts w:hint="eastAsia"/>
          <w:sz w:val="24"/>
          <w:szCs w:val="24"/>
        </w:rPr>
        <w:t>介護保険</w:t>
      </w:r>
      <w:r w:rsidR="00127648">
        <w:rPr>
          <w:rFonts w:hint="eastAsia"/>
          <w:sz w:val="24"/>
          <w:szCs w:val="24"/>
        </w:rPr>
        <w:t>条例第</w:t>
      </w:r>
      <w:r w:rsidR="00127648">
        <w:rPr>
          <w:rFonts w:hint="eastAsia"/>
          <w:sz w:val="24"/>
          <w:szCs w:val="24"/>
        </w:rPr>
        <w:t>10</w:t>
      </w:r>
      <w:r w:rsidR="00127648">
        <w:rPr>
          <w:rFonts w:hint="eastAsia"/>
          <w:sz w:val="24"/>
          <w:szCs w:val="24"/>
        </w:rPr>
        <w:t>条第</w:t>
      </w:r>
      <w:r w:rsidR="00127648">
        <w:rPr>
          <w:rFonts w:hint="eastAsia"/>
          <w:sz w:val="24"/>
          <w:szCs w:val="24"/>
        </w:rPr>
        <w:t>2</w:t>
      </w:r>
      <w:r w:rsidR="00127648">
        <w:rPr>
          <w:rFonts w:hint="eastAsia"/>
          <w:sz w:val="24"/>
          <w:szCs w:val="24"/>
        </w:rPr>
        <w:t>項</w:t>
      </w:r>
      <w:r w:rsidR="00297994">
        <w:rPr>
          <w:rFonts w:hint="eastAsia"/>
          <w:sz w:val="24"/>
          <w:szCs w:val="24"/>
        </w:rPr>
        <w:t>の規定に基づき、減免を受けようとする理由を添えて</w:t>
      </w:r>
      <w:r w:rsidR="002010D4">
        <w:rPr>
          <w:rFonts w:hint="eastAsia"/>
          <w:sz w:val="24"/>
          <w:szCs w:val="24"/>
        </w:rPr>
        <w:t>申請します。</w:t>
      </w:r>
    </w:p>
    <w:p w:rsidR="00384733" w:rsidRDefault="00384733" w:rsidP="005D6AA1">
      <w:pPr>
        <w:spacing w:line="240" w:lineRule="exact"/>
      </w:pPr>
    </w:p>
    <w:p w:rsidR="00F82A9B" w:rsidRPr="00384733" w:rsidRDefault="00F82A9B" w:rsidP="00903A31">
      <w:pPr>
        <w:jc w:val="right"/>
      </w:pPr>
      <w:r>
        <w:rPr>
          <w:rFonts w:hint="eastAsia"/>
          <w:sz w:val="24"/>
          <w:szCs w:val="24"/>
        </w:rPr>
        <w:t>※該当する項目に☑を付けてください。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010"/>
      </w:tblGrid>
      <w:tr w:rsidR="004C5A84" w:rsidTr="006C21DA">
        <w:trPr>
          <w:trHeight w:val="1928"/>
        </w:trPr>
        <w:tc>
          <w:tcPr>
            <w:tcW w:w="95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A84" w:rsidRPr="00D11C15" w:rsidRDefault="004C5A84" w:rsidP="008F20EC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D11C15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減免</w:t>
            </w:r>
            <w:r w:rsidR="00100F60" w:rsidRPr="00D11C15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事由１</w:t>
            </w:r>
          </w:p>
          <w:p w:rsidR="00982D99" w:rsidRDefault="004C5A84" w:rsidP="009239C0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主たる生計維持者（世帯主</w:t>
            </w:r>
            <w:r w:rsidR="00B231A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）が新型コロナウイルス感染症</w:t>
            </w:r>
            <w:r w:rsidR="00402881">
              <w:rPr>
                <w:rFonts w:hint="eastAsia"/>
                <w:sz w:val="24"/>
                <w:szCs w:val="24"/>
              </w:rPr>
              <w:t>により死亡または重篤な傷病を負い</w:t>
            </w:r>
            <w:r w:rsidR="002C7D39">
              <w:rPr>
                <w:rFonts w:hint="eastAsia"/>
                <w:sz w:val="24"/>
                <w:szCs w:val="24"/>
              </w:rPr>
              <w:t>、</w:t>
            </w:r>
            <w:r w:rsidR="00BA0E38">
              <w:rPr>
                <w:rFonts w:hint="eastAsia"/>
                <w:sz w:val="24"/>
                <w:szCs w:val="24"/>
              </w:rPr>
              <w:t>保険税（料）</w:t>
            </w:r>
            <w:r w:rsidR="002C7D39">
              <w:rPr>
                <w:rFonts w:hint="eastAsia"/>
                <w:sz w:val="24"/>
                <w:szCs w:val="24"/>
              </w:rPr>
              <w:t>の納付が困難となったため。</w:t>
            </w:r>
          </w:p>
          <w:p w:rsidR="00100F60" w:rsidRPr="00100F60" w:rsidRDefault="00BA0E38" w:rsidP="00100F6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提出</w:t>
            </w:r>
            <w:r w:rsidR="00100F60">
              <w:rPr>
                <w:rFonts w:asciiTheme="majorEastAsia" w:eastAsiaTheme="majorEastAsia" w:hAnsiTheme="majorEastAsia" w:hint="eastAsia"/>
                <w:sz w:val="26"/>
                <w:szCs w:val="26"/>
              </w:rPr>
              <w:t>書類</w:t>
            </w:r>
          </w:p>
          <w:p w:rsidR="002C7D39" w:rsidRPr="004C5A84" w:rsidRDefault="00100F60" w:rsidP="00222760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り患したことのわかる書類（診断書等）</w:t>
            </w:r>
          </w:p>
        </w:tc>
      </w:tr>
      <w:tr w:rsidR="004C5A84" w:rsidTr="006C21DA">
        <w:trPr>
          <w:trHeight w:val="2235"/>
        </w:trPr>
        <w:tc>
          <w:tcPr>
            <w:tcW w:w="95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A84" w:rsidRPr="00D11C15" w:rsidRDefault="00100F60" w:rsidP="008F20EC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D11C15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減免事由２</w:t>
            </w:r>
          </w:p>
          <w:p w:rsidR="00355D15" w:rsidRDefault="008508DE" w:rsidP="009239C0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主たる生計維持者（世帯主等）が新型コロナウイルス感染症の影響に伴う廃業、失業または収入が前年に比べ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以上減少する見込みにより、</w:t>
            </w:r>
            <w:r w:rsidR="00BA0E38">
              <w:rPr>
                <w:rFonts w:hint="eastAsia"/>
                <w:sz w:val="24"/>
                <w:szCs w:val="24"/>
              </w:rPr>
              <w:t>保険税（料）</w:t>
            </w:r>
            <w:r>
              <w:rPr>
                <w:rFonts w:hint="eastAsia"/>
                <w:sz w:val="24"/>
                <w:szCs w:val="24"/>
              </w:rPr>
              <w:t>の納付が困難となったため。</w:t>
            </w:r>
          </w:p>
          <w:p w:rsidR="00844253" w:rsidRDefault="00BA0E38" w:rsidP="00844253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提出</w:t>
            </w:r>
            <w:r w:rsidR="008508DE">
              <w:rPr>
                <w:rFonts w:asciiTheme="majorEastAsia" w:eastAsiaTheme="majorEastAsia" w:hAnsiTheme="majorEastAsia" w:hint="eastAsia"/>
                <w:sz w:val="26"/>
                <w:szCs w:val="26"/>
              </w:rPr>
              <w:t>書類</w:t>
            </w:r>
          </w:p>
          <w:p w:rsidR="00455871" w:rsidRPr="00553990" w:rsidRDefault="00844253" w:rsidP="00113DF2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令和</w:t>
            </w:r>
            <w:r w:rsidR="00113DF2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年分収入見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込額計算書（裏面）</w:t>
            </w:r>
          </w:p>
        </w:tc>
      </w:tr>
      <w:tr w:rsidR="007144BD" w:rsidTr="00006B03">
        <w:trPr>
          <w:cantSplit/>
          <w:trHeight w:val="1531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44BD" w:rsidRPr="005D6AA1" w:rsidRDefault="004C7256" w:rsidP="006C21DA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6AA1">
              <w:rPr>
                <w:rFonts w:asciiTheme="majorEastAsia" w:eastAsiaTheme="majorEastAsia" w:hAnsiTheme="majorEastAsia" w:hint="eastAsia"/>
                <w:sz w:val="22"/>
              </w:rPr>
              <w:t>事業所得者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047" w:rsidRDefault="00245047" w:rsidP="006C21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令和</w:t>
            </w:r>
            <w:r w:rsidR="00113DF2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年分確定申告書または町県民税申告書（※）</w:t>
            </w:r>
          </w:p>
          <w:p w:rsidR="00B15376" w:rsidRDefault="00B15376" w:rsidP="006C21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113DF2">
              <w:rPr>
                <w:rFonts w:hint="eastAsia"/>
                <w:kern w:val="0"/>
                <w:sz w:val="24"/>
                <w:szCs w:val="24"/>
              </w:rPr>
              <w:t>3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年分収支内訳書または青色申告決算書（※）</w:t>
            </w:r>
          </w:p>
          <w:p w:rsidR="007144BD" w:rsidRDefault="004C7256" w:rsidP="00B15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113DF2">
              <w:rPr>
                <w:rFonts w:hint="eastAsia"/>
                <w:kern w:val="0"/>
                <w:sz w:val="24"/>
                <w:szCs w:val="24"/>
              </w:rPr>
              <w:t>4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1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月分から申請日の直近までの</w:t>
            </w:r>
            <w:r w:rsidR="00AE5BFF">
              <w:rPr>
                <w:rFonts w:hint="eastAsia"/>
                <w:kern w:val="0"/>
                <w:sz w:val="24"/>
                <w:szCs w:val="24"/>
              </w:rPr>
              <w:t>収入が</w:t>
            </w:r>
            <w:r w:rsidR="00C36731">
              <w:rPr>
                <w:rFonts w:hint="eastAsia"/>
                <w:kern w:val="0"/>
                <w:sz w:val="24"/>
                <w:szCs w:val="24"/>
              </w:rPr>
              <w:t>わ</w:t>
            </w:r>
            <w:r w:rsidR="00AE5BFF">
              <w:rPr>
                <w:rFonts w:hint="eastAsia"/>
                <w:kern w:val="0"/>
                <w:sz w:val="24"/>
                <w:szCs w:val="24"/>
              </w:rPr>
              <w:t>かる書類（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帳簿等の写し</w:t>
            </w:r>
            <w:r w:rsidR="00AE5BFF"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B15376" w:rsidRPr="00B15376" w:rsidRDefault="00B15376" w:rsidP="00B153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廃業の場合　それを証明する書類の写し</w:t>
            </w:r>
          </w:p>
        </w:tc>
      </w:tr>
      <w:tr w:rsidR="004C7256" w:rsidTr="00006B03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C7256" w:rsidRPr="005D6AA1" w:rsidRDefault="004C7256" w:rsidP="006C21DA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6AA1">
              <w:rPr>
                <w:rFonts w:asciiTheme="majorEastAsia" w:eastAsiaTheme="majorEastAsia" w:hAnsiTheme="majorEastAsia" w:hint="eastAsia"/>
                <w:sz w:val="22"/>
              </w:rPr>
              <w:t>給与所得者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047" w:rsidRDefault="00245047" w:rsidP="006C21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令和</w:t>
            </w:r>
            <w:r w:rsidR="00113DF2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年分給与の源泉徴収票の写し（※）</w:t>
            </w:r>
          </w:p>
          <w:p w:rsidR="006C21DA" w:rsidRDefault="006C21DA" w:rsidP="006C21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113DF2">
              <w:rPr>
                <w:rFonts w:hint="eastAsia"/>
                <w:kern w:val="0"/>
                <w:sz w:val="24"/>
                <w:szCs w:val="24"/>
              </w:rPr>
              <w:t>4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1</w:t>
            </w:r>
            <w:r w:rsidRPr="007144BD">
              <w:rPr>
                <w:rFonts w:hint="eastAsia"/>
                <w:kern w:val="0"/>
                <w:sz w:val="24"/>
                <w:szCs w:val="24"/>
              </w:rPr>
              <w:t>月分から申請日の直近までの給与明細等の写し</w:t>
            </w:r>
          </w:p>
          <w:p w:rsidR="004C7256" w:rsidRDefault="004C7256" w:rsidP="006C21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失業の場合　それを証明する書類の写し</w:t>
            </w:r>
          </w:p>
        </w:tc>
      </w:tr>
    </w:tbl>
    <w:p w:rsidR="00E03564" w:rsidRDefault="009239C0" w:rsidP="00006B03">
      <w:pPr>
        <w:rPr>
          <w:sz w:val="24"/>
          <w:szCs w:val="24"/>
        </w:rPr>
      </w:pPr>
      <w:r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（※）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令和</w:t>
      </w:r>
      <w:r w:rsidR="00113DF2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4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年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1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月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1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日現在町内に住所を有し、</w:t>
      </w:r>
      <w:r w:rsidR="00006B03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令和</w:t>
      </w:r>
      <w:r w:rsidR="00113DF2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3</w:t>
      </w:r>
      <w:r w:rsidR="00006B03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年分確定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申告書</w:t>
      </w:r>
      <w:r w:rsidR="00006B03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等</w:t>
      </w:r>
      <w:r w:rsidR="00626FD8" w:rsidRPr="00113DF2">
        <w:rPr>
          <w:rFonts w:hint="eastAsia"/>
          <w:spacing w:val="2"/>
          <w:w w:val="88"/>
          <w:kern w:val="0"/>
          <w:sz w:val="24"/>
          <w:szCs w:val="24"/>
          <w:fitText w:val="9600" w:id="-2041313791"/>
        </w:rPr>
        <w:t>を提出済みの場合は省略</w:t>
      </w:r>
      <w:r w:rsidR="00626FD8" w:rsidRPr="00113DF2">
        <w:rPr>
          <w:rFonts w:hint="eastAsia"/>
          <w:spacing w:val="-37"/>
          <w:w w:val="88"/>
          <w:kern w:val="0"/>
          <w:sz w:val="24"/>
          <w:szCs w:val="24"/>
          <w:fitText w:val="9600" w:id="-2041313791"/>
        </w:rPr>
        <w:t>可</w:t>
      </w:r>
    </w:p>
    <w:p w:rsidR="009239C0" w:rsidRPr="00E03564" w:rsidRDefault="009239C0" w:rsidP="00006B03">
      <w:pPr>
        <w:spacing w:line="240" w:lineRule="exact"/>
        <w:rPr>
          <w:sz w:val="24"/>
          <w:szCs w:val="24"/>
        </w:rPr>
      </w:pPr>
    </w:p>
    <w:p w:rsidR="00E03564" w:rsidRPr="00745290" w:rsidRDefault="00C9310C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≪</w:t>
      </w:r>
      <w:r w:rsidR="00CC7546">
        <w:rPr>
          <w:rFonts w:asciiTheme="majorEastAsia" w:eastAsiaTheme="majorEastAsia" w:hAnsiTheme="majorEastAsia" w:hint="eastAsia"/>
          <w:sz w:val="26"/>
          <w:szCs w:val="26"/>
        </w:rPr>
        <w:t>減免の対象となる保険税（料）額</w:t>
      </w:r>
      <w:r>
        <w:rPr>
          <w:rFonts w:asciiTheme="majorEastAsia" w:eastAsiaTheme="majorEastAsia" w:hAnsiTheme="majorEastAsia" w:hint="eastAsia"/>
          <w:sz w:val="26"/>
          <w:szCs w:val="26"/>
        </w:rPr>
        <w:t>≫</w:t>
      </w:r>
    </w:p>
    <w:p w:rsidR="00B26660" w:rsidRDefault="00464966" w:rsidP="00AE6DD5">
      <w:pPr>
        <w:pStyle w:val="a4"/>
        <w:ind w:leftChars="200" w:left="420"/>
        <w:rPr>
          <w:sz w:val="24"/>
          <w:szCs w:val="24"/>
        </w:rPr>
      </w:pPr>
      <w:r w:rsidRPr="00464966">
        <w:rPr>
          <w:rFonts w:hint="eastAsia"/>
          <w:sz w:val="24"/>
          <w:szCs w:val="24"/>
        </w:rPr>
        <w:t>納期限が令和</w:t>
      </w:r>
      <w:r w:rsidR="00113DF2">
        <w:rPr>
          <w:rFonts w:hint="eastAsia"/>
          <w:sz w:val="24"/>
          <w:szCs w:val="24"/>
        </w:rPr>
        <w:t>4</w:t>
      </w:r>
      <w:r w:rsidRPr="00464966">
        <w:rPr>
          <w:rFonts w:hint="eastAsia"/>
          <w:sz w:val="24"/>
          <w:szCs w:val="24"/>
        </w:rPr>
        <w:t>年</w:t>
      </w:r>
      <w:r w:rsidR="003E2B8E">
        <w:rPr>
          <w:rFonts w:hint="eastAsia"/>
          <w:sz w:val="24"/>
          <w:szCs w:val="24"/>
        </w:rPr>
        <w:t>4</w:t>
      </w:r>
      <w:r w:rsidRPr="00464966">
        <w:rPr>
          <w:rFonts w:hint="eastAsia"/>
          <w:sz w:val="24"/>
          <w:szCs w:val="24"/>
        </w:rPr>
        <w:t>月</w:t>
      </w:r>
      <w:r w:rsidRPr="00464966">
        <w:rPr>
          <w:rFonts w:hint="eastAsia"/>
          <w:sz w:val="24"/>
          <w:szCs w:val="24"/>
        </w:rPr>
        <w:t>1</w:t>
      </w:r>
      <w:r w:rsidRPr="00464966">
        <w:rPr>
          <w:rFonts w:hint="eastAsia"/>
          <w:sz w:val="24"/>
          <w:szCs w:val="24"/>
        </w:rPr>
        <w:t>日から令和</w:t>
      </w:r>
      <w:r w:rsidR="00113DF2">
        <w:rPr>
          <w:rFonts w:hint="eastAsia"/>
          <w:sz w:val="24"/>
          <w:szCs w:val="24"/>
        </w:rPr>
        <w:t>5</w:t>
      </w:r>
      <w:r w:rsidRPr="00464966">
        <w:rPr>
          <w:rFonts w:hint="eastAsia"/>
          <w:sz w:val="24"/>
          <w:szCs w:val="24"/>
        </w:rPr>
        <w:t>年</w:t>
      </w:r>
      <w:r w:rsidRPr="00464966">
        <w:rPr>
          <w:rFonts w:hint="eastAsia"/>
          <w:sz w:val="24"/>
          <w:szCs w:val="24"/>
        </w:rPr>
        <w:t>3</w:t>
      </w:r>
      <w:r w:rsidRPr="00464966">
        <w:rPr>
          <w:rFonts w:hint="eastAsia"/>
          <w:sz w:val="24"/>
          <w:szCs w:val="24"/>
        </w:rPr>
        <w:t>月</w:t>
      </w:r>
      <w:r w:rsidRPr="00464966">
        <w:rPr>
          <w:rFonts w:hint="eastAsia"/>
          <w:sz w:val="24"/>
          <w:szCs w:val="24"/>
        </w:rPr>
        <w:t>31</w:t>
      </w:r>
      <w:r w:rsidR="00B26660">
        <w:rPr>
          <w:rFonts w:hint="eastAsia"/>
          <w:sz w:val="24"/>
          <w:szCs w:val="24"/>
        </w:rPr>
        <w:t>日までに設定されている令和</w:t>
      </w:r>
      <w:r w:rsidR="00113DF2">
        <w:rPr>
          <w:rFonts w:hint="eastAsia"/>
          <w:sz w:val="24"/>
          <w:szCs w:val="24"/>
        </w:rPr>
        <w:t>4</w:t>
      </w:r>
      <w:r w:rsidR="00B26660">
        <w:rPr>
          <w:rFonts w:hint="eastAsia"/>
          <w:sz w:val="24"/>
          <w:szCs w:val="24"/>
        </w:rPr>
        <w:t>年度保険税（料）</w:t>
      </w:r>
    </w:p>
    <w:p w:rsidR="00407130" w:rsidRDefault="00407130" w:rsidP="00583C84">
      <w:pPr>
        <w:rPr>
          <w:sz w:val="24"/>
          <w:szCs w:val="24"/>
        </w:rPr>
      </w:pPr>
    </w:p>
    <w:p w:rsidR="00583C84" w:rsidRPr="00583C84" w:rsidRDefault="00583C84" w:rsidP="00583C84">
      <w:pPr>
        <w:rPr>
          <w:sz w:val="24"/>
          <w:szCs w:val="24"/>
        </w:rPr>
      </w:pPr>
    </w:p>
    <w:p w:rsidR="00E03564" w:rsidRPr="00D52132" w:rsidRDefault="000C26AB" w:rsidP="00AC5A68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E9053" wp14:editId="6A93B3D7">
                <wp:simplePos x="0" y="0"/>
                <wp:positionH relativeFrom="column">
                  <wp:posOffset>2428875</wp:posOffset>
                </wp:positionH>
                <wp:positionV relativeFrom="paragraph">
                  <wp:posOffset>-295910</wp:posOffset>
                </wp:positionV>
                <wp:extent cx="1000125" cy="323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AB" w:rsidRPr="00B579F9" w:rsidRDefault="000C26AB" w:rsidP="000C26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579F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（裏</w:t>
                            </w:r>
                            <w:r w:rsidRPr="00B579F9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E9053" id="正方形/長方形 4" o:spid="_x0000_s1029" style="position:absolute;left:0;text-align:left;margin-left:191.25pt;margin-top:-23.3pt;width:78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oaswIAAKAFAAAOAAAAZHJzL2Uyb0RvYy54bWysVM1uEzEQviPxDpbvdHfTBErUTRW1KkKq&#10;2ooW9ex47exKXo+xnWTDe8ADlDNnxIHHoRJvwdj7k7ZUHBCXXY/nm29+PDOHR02tyFpYV4HOabaX&#10;UiI0h6LSy5y+vz59cUCJ80wXTIEWOd0KR49mz58dbsxUjKAEVQhLkES76cbktPTeTJPE8VLUzO2B&#10;ERqVEmzNPIp2mRSWbZC9VskoTV8mG7CFscCFc3h70irpLPJLKbi/kNIJT1ROMTYfvzZ+F+GbzA7Z&#10;dGmZKSvehcH+IYqaVRqdDlQnzDOystUfVHXFLTiQfo9DnYCUFRcxB8wmSx9lc1UyI2IuWBxnhjK5&#10;/0fLz9eXllRFTseUaFbjE919/XL3+fvPH7fJr0/f2hMZh0JtjJsi/spc2k5yeAxZN9LW4Y/5kCYW&#10;dzsUVzSecLzM0jTNRhNKOOr2R/sHk1j9ZGdtrPNvBNQkHHJq8fFiTdn6zHn0iNAeEpw5UFVxWikV&#10;hdAw4lhZsmb41ItlFiJGiwcopQNWQ7Bq1eEmCYm1qcST3yoRcEq/ExJrg8GPYiCxK3dOGOdC+6xV&#10;lawQre8JJtqnNljEWCJhYJbof+DuCB4m0HO3UXb4YCpiUw/G6d8Ca40Hi+gZtB+M60qDfYpAYVad&#10;5xbfF6ktTaiSbxZN1zeIDDcLKLbYSxbaIXOGn1b4kGfM+Utmcapw/nBT+Av8SAWbnEJ3oqQE+/Gp&#10;+4DHZkctJRuc0py6DytmBSXqrcYxeJ2Nx2GsozCevBqhYO9rFvc1elUfA3ZHhjvJ8HgMeK/6o7RQ&#10;3+BCmQevqGKao++ccm974di32wNXEhfzeYThKBvmz/SV4YE81Dk06nVzw6zputnjHJxDP9Fs+qip&#10;W2yw1DBfeZBV7PhdXbsXwDUQW6lbWWHP3JcjardYZ78BAAD//wMAUEsDBBQABgAIAAAAIQBC69jA&#10;4QAAAAkBAAAPAAAAZHJzL2Rvd25yZXYueG1sTI/BTsMwEETvSPyDtUhcUOtQp1EV4lSAhMSFA6VC&#10;HN14ia3G6yh2k5Svx5zocbVPM2+q7ew6NuIQrCcJ98sMGFLjtaVWwv7jZbEBFqIirTpPKOGMAbb1&#10;9VWlSu0nesdxF1uWQiiUSoKJsS85D41Bp8LS90jp9+0Hp2I6h5brQU0p3HV8lWUFd8pSajCqx2eD&#10;zXF3chLezkK8jnfiOO2taO0P/3r6NF7K25v58QFYxDn+w/Cnn9ShTk4HfyIdWCdBbFbrhEpY5EUB&#10;LBHrPEvrDhLyHHhd8csF9S8AAAD//wMAUEsBAi0AFAAGAAgAAAAhALaDOJL+AAAA4QEAABMAAAAA&#10;AAAAAAAAAAAAAAAAAFtDb250ZW50X1R5cGVzXS54bWxQSwECLQAUAAYACAAAACEAOP0h/9YAAACU&#10;AQAACwAAAAAAAAAAAAAAAAAvAQAAX3JlbHMvLnJlbHNQSwECLQAUAAYACAAAACEAF0l6GrMCAACg&#10;BQAADgAAAAAAAAAAAAAAAAAuAgAAZHJzL2Uyb0RvYy54bWxQSwECLQAUAAYACAAAACEAQuvYwOEA&#10;AAAJAQAADwAAAAAAAAAAAAAAAAANBQAAZHJzL2Rvd25yZXYueG1sUEsFBgAAAAAEAAQA8wAAABsG&#10;AAAAAA==&#10;" fillcolor="white [3212]" stroked="f" strokeweight="1pt">
                <v:textbox>
                  <w:txbxContent>
                    <w:p w:rsidR="000C26AB" w:rsidRPr="00B579F9" w:rsidRDefault="000C26AB" w:rsidP="000C26A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579F9">
                        <w:rPr>
                          <w:rFonts w:hint="eastAsia"/>
                          <w:color w:val="000000" w:themeColor="text1"/>
                          <w:sz w:val="22"/>
                        </w:rPr>
                        <w:t>（裏</w:t>
                      </w:r>
                      <w:r w:rsidRPr="00B579F9">
                        <w:rPr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0627E" w:rsidRPr="00D52132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113DF2">
        <w:rPr>
          <w:rFonts w:asciiTheme="majorEastAsia" w:eastAsiaTheme="majorEastAsia" w:hAnsiTheme="majorEastAsia" w:hint="eastAsia"/>
          <w:sz w:val="28"/>
          <w:szCs w:val="24"/>
        </w:rPr>
        <w:t>４</w:t>
      </w:r>
      <w:r w:rsidR="0060627E" w:rsidRPr="00D52132">
        <w:rPr>
          <w:rFonts w:asciiTheme="majorEastAsia" w:eastAsiaTheme="majorEastAsia" w:hAnsiTheme="majorEastAsia" w:hint="eastAsia"/>
          <w:sz w:val="28"/>
          <w:szCs w:val="24"/>
        </w:rPr>
        <w:t>年分収入見込額計算書</w:t>
      </w:r>
    </w:p>
    <w:p w:rsidR="00E03564" w:rsidRPr="00407130" w:rsidRDefault="00E03564" w:rsidP="00B50755">
      <w:pPr>
        <w:rPr>
          <w:sz w:val="24"/>
          <w:szCs w:val="24"/>
        </w:rPr>
      </w:pPr>
    </w:p>
    <w:p w:rsidR="00F271F5" w:rsidRPr="00E03564" w:rsidRDefault="00F271F5" w:rsidP="002D16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3DF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年分の収入額については、次のとおり減少する見込みです。</w:t>
      </w:r>
    </w:p>
    <w:p w:rsidR="00E03564" w:rsidRDefault="00E03564" w:rsidP="00591E3D">
      <w:pPr>
        <w:rPr>
          <w:sz w:val="24"/>
          <w:szCs w:val="24"/>
        </w:rPr>
      </w:pPr>
    </w:p>
    <w:p w:rsidR="00874575" w:rsidRDefault="00C9310C" w:rsidP="00A37D88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≪</w:t>
      </w:r>
      <w:r w:rsidR="007C786A">
        <w:rPr>
          <w:rFonts w:asciiTheme="majorEastAsia" w:eastAsiaTheme="majorEastAsia" w:hAnsiTheme="majorEastAsia" w:hint="eastAsia"/>
          <w:sz w:val="26"/>
          <w:szCs w:val="26"/>
        </w:rPr>
        <w:t>主たる生計維持者（世帯主等）</w:t>
      </w:r>
      <w:r w:rsidR="0078513F">
        <w:rPr>
          <w:rFonts w:asciiTheme="majorEastAsia" w:eastAsiaTheme="majorEastAsia" w:hAnsiTheme="majorEastAsia" w:hint="eastAsia"/>
          <w:sz w:val="26"/>
          <w:szCs w:val="26"/>
        </w:rPr>
        <w:t>の状況</w:t>
      </w:r>
      <w:r>
        <w:rPr>
          <w:rFonts w:asciiTheme="majorEastAsia" w:eastAsiaTheme="majorEastAsia" w:hAnsiTheme="majorEastAsia" w:hint="eastAsia"/>
          <w:sz w:val="26"/>
          <w:szCs w:val="26"/>
        </w:rPr>
        <w:t>≫</w:t>
      </w:r>
      <w:r w:rsidR="00A37D88">
        <w:rPr>
          <w:rFonts w:hint="eastAsia"/>
          <w:sz w:val="24"/>
          <w:szCs w:val="24"/>
        </w:rPr>
        <w:t xml:space="preserve">　　</w:t>
      </w:r>
      <w:r w:rsidR="00691352">
        <w:rPr>
          <w:rFonts w:hint="eastAsia"/>
          <w:sz w:val="24"/>
          <w:szCs w:val="24"/>
        </w:rPr>
        <w:t>※</w:t>
      </w:r>
      <w:r w:rsidR="00F063DE">
        <w:rPr>
          <w:rFonts w:hint="eastAsia"/>
          <w:sz w:val="24"/>
          <w:szCs w:val="24"/>
        </w:rPr>
        <w:t>該当する項目</w:t>
      </w:r>
      <w:r w:rsidR="00D83F3E">
        <w:rPr>
          <w:rFonts w:hint="eastAsia"/>
          <w:sz w:val="24"/>
          <w:szCs w:val="24"/>
        </w:rPr>
        <w:t>に☑</w:t>
      </w:r>
      <w:r w:rsidR="00F063DE">
        <w:rPr>
          <w:rFonts w:hint="eastAsia"/>
          <w:sz w:val="24"/>
          <w:szCs w:val="24"/>
        </w:rPr>
        <w:t>を付けてください。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988"/>
        <w:gridCol w:w="421"/>
        <w:gridCol w:w="2120"/>
        <w:gridCol w:w="1287"/>
        <w:gridCol w:w="991"/>
        <w:gridCol w:w="3825"/>
      </w:tblGrid>
      <w:tr w:rsidR="00D11E25" w:rsidTr="00827F7A">
        <w:trPr>
          <w:trHeight w:val="454"/>
        </w:trPr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E25" w:rsidRPr="002204C7" w:rsidRDefault="00D11E25" w:rsidP="00ED55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</w:p>
        </w:tc>
        <w:tc>
          <w:tcPr>
            <w:tcW w:w="3407" w:type="dxa"/>
            <w:gridSpan w:val="2"/>
            <w:tcBorders>
              <w:top w:val="single" w:sz="18" w:space="0" w:color="auto"/>
            </w:tcBorders>
            <w:vAlign w:val="center"/>
          </w:tcPr>
          <w:p w:rsidR="00D11E25" w:rsidRDefault="00D11E25" w:rsidP="00ED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□廃業　□失業　□</w:t>
            </w:r>
            <w:r w:rsidR="002A5B62">
              <w:rPr>
                <w:rFonts w:hint="eastAsia"/>
                <w:sz w:val="24"/>
                <w:szCs w:val="24"/>
              </w:rPr>
              <w:t>減収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1E25" w:rsidRPr="002204C7" w:rsidRDefault="00477220" w:rsidP="00ED55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38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1E25" w:rsidRDefault="00D11E25" w:rsidP="00477220">
            <w:pPr>
              <w:rPr>
                <w:sz w:val="24"/>
                <w:szCs w:val="24"/>
              </w:rPr>
            </w:pPr>
          </w:p>
        </w:tc>
      </w:tr>
      <w:tr w:rsidR="00477220" w:rsidTr="00827F7A">
        <w:trPr>
          <w:trHeight w:val="454"/>
        </w:trPr>
        <w:tc>
          <w:tcPr>
            <w:tcW w:w="1409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220" w:rsidRPr="002204C7" w:rsidRDefault="00477220" w:rsidP="00ED55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8223" w:type="dxa"/>
            <w:gridSpan w:val="4"/>
            <w:tcBorders>
              <w:right w:val="single" w:sz="18" w:space="0" w:color="auto"/>
            </w:tcBorders>
            <w:vAlign w:val="center"/>
          </w:tcPr>
          <w:p w:rsidR="00477220" w:rsidRDefault="00477220" w:rsidP="00477220">
            <w:pPr>
              <w:rPr>
                <w:sz w:val="24"/>
                <w:szCs w:val="24"/>
              </w:rPr>
            </w:pPr>
          </w:p>
        </w:tc>
      </w:tr>
      <w:tr w:rsidR="00153554" w:rsidTr="00827F7A">
        <w:trPr>
          <w:trHeight w:val="794"/>
        </w:trPr>
        <w:tc>
          <w:tcPr>
            <w:tcW w:w="352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3554" w:rsidRPr="002204C7" w:rsidRDefault="00153554" w:rsidP="00ED55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減収見込みの収入の種類</w:t>
            </w:r>
          </w:p>
        </w:tc>
        <w:tc>
          <w:tcPr>
            <w:tcW w:w="61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3554" w:rsidRDefault="009C7F03" w:rsidP="00ED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□営業等　□農業　□不動産</w:t>
            </w:r>
            <w:r w:rsidR="003B7D2F">
              <w:rPr>
                <w:rFonts w:hint="eastAsia"/>
                <w:sz w:val="24"/>
                <w:szCs w:val="24"/>
              </w:rPr>
              <w:t xml:space="preserve">　□山林</w:t>
            </w:r>
            <w:r>
              <w:rPr>
                <w:rFonts w:hint="eastAsia"/>
                <w:sz w:val="24"/>
                <w:szCs w:val="24"/>
              </w:rPr>
              <w:t xml:space="preserve">　□給与</w:t>
            </w:r>
          </w:p>
          <w:p w:rsidR="009C7F03" w:rsidRPr="009C7F03" w:rsidRDefault="009C7F03" w:rsidP="00ED55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　　　　</w:t>
            </w:r>
            <w:r w:rsidR="004528B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C7F03" w:rsidTr="00D42437">
        <w:trPr>
          <w:trHeight w:val="397"/>
        </w:trPr>
        <w:tc>
          <w:tcPr>
            <w:tcW w:w="9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7F03" w:rsidRPr="002204C7" w:rsidRDefault="00ED557C" w:rsidP="00113D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13DF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066B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月から</w:t>
            </w:r>
            <w:r w:rsidR="005E0703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  <w:r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月までの収入見込額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E066B5" w:rsidP="00E066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887AB7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887AB7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5E0703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5E0703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87AB7" w:rsidTr="000A20FA">
        <w:trPr>
          <w:trHeight w:val="454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7AB7" w:rsidRPr="002204C7" w:rsidRDefault="00E066B5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8" w:type="dxa"/>
            <w:gridSpan w:val="3"/>
            <w:tcBorders>
              <w:bottom w:val="single" w:sz="18" w:space="0" w:color="auto"/>
            </w:tcBorders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87AB7" w:rsidRPr="002204C7" w:rsidRDefault="005E0703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  <w:r w:rsidR="00A23CFB" w:rsidRPr="002204C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825" w:type="dxa"/>
            <w:tcBorders>
              <w:right w:val="single" w:sz="18" w:space="0" w:color="auto"/>
            </w:tcBorders>
            <w:vAlign w:val="center"/>
          </w:tcPr>
          <w:p w:rsidR="00887AB7" w:rsidRDefault="00A23CFB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7F7A" w:rsidTr="000A20FA">
        <w:trPr>
          <w:trHeight w:val="454"/>
        </w:trPr>
        <w:tc>
          <w:tcPr>
            <w:tcW w:w="4816" w:type="dxa"/>
            <w:gridSpan w:val="4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27F7A" w:rsidRDefault="00827F7A" w:rsidP="00FF775D">
            <w:pPr>
              <w:jc w:val="right"/>
              <w:rPr>
                <w:sz w:val="24"/>
                <w:szCs w:val="24"/>
              </w:rPr>
            </w:pPr>
          </w:p>
          <w:p w:rsidR="00A85201" w:rsidRDefault="00A85201" w:rsidP="00FF77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7F7A" w:rsidRPr="002204C7" w:rsidRDefault="00827F7A" w:rsidP="00A23C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38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7F7A" w:rsidRDefault="00827F7A" w:rsidP="00FF77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B5EC7" w:rsidRDefault="008B5EC7" w:rsidP="008B5EC7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収入</w:t>
      </w:r>
      <w:r w:rsidR="00287B16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>と</w:t>
      </w:r>
      <w:r w:rsidR="00287B16">
        <w:rPr>
          <w:rFonts w:hint="eastAsia"/>
          <w:sz w:val="24"/>
          <w:szCs w:val="24"/>
        </w:rPr>
        <w:t>は、経費を引く前の金額</w:t>
      </w:r>
      <w:r w:rsidR="003D102A">
        <w:rPr>
          <w:rFonts w:hint="eastAsia"/>
          <w:sz w:val="24"/>
          <w:szCs w:val="24"/>
        </w:rPr>
        <w:t>のことです</w:t>
      </w:r>
      <w:r w:rsidR="00287B16">
        <w:rPr>
          <w:rFonts w:hint="eastAsia"/>
          <w:sz w:val="24"/>
          <w:szCs w:val="24"/>
        </w:rPr>
        <w:t>。</w:t>
      </w:r>
    </w:p>
    <w:p w:rsidR="00287B16" w:rsidRDefault="003D102A" w:rsidP="008B5EC7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申請月の前月までは、確定した実収入額を記載してください</w:t>
      </w:r>
      <w:r w:rsidR="008B5EC7">
        <w:rPr>
          <w:rFonts w:hint="eastAsia"/>
          <w:sz w:val="24"/>
          <w:szCs w:val="24"/>
        </w:rPr>
        <w:t>。</w:t>
      </w:r>
    </w:p>
    <w:p w:rsidR="00B50755" w:rsidRPr="008B5EC7" w:rsidRDefault="00B50755" w:rsidP="008B5EC7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減収見込みの収入が複数種類あるときは、それらを合計して記載してください。</w:t>
      </w:r>
    </w:p>
    <w:p w:rsidR="00010D17" w:rsidRDefault="00CD7758" w:rsidP="00F61091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保険金、損害賠償等により補填される金額</w:t>
      </w:r>
      <w:r w:rsidR="001E6EC6">
        <w:rPr>
          <w:rFonts w:hint="eastAsia"/>
          <w:sz w:val="24"/>
          <w:szCs w:val="24"/>
        </w:rPr>
        <w:t>、国や地方公共団体から支給される給付金</w:t>
      </w:r>
      <w:r w:rsidR="00A031FC">
        <w:rPr>
          <w:rFonts w:hint="eastAsia"/>
          <w:sz w:val="24"/>
          <w:szCs w:val="24"/>
        </w:rPr>
        <w:t>等</w:t>
      </w:r>
      <w:r w:rsidR="003D102A">
        <w:rPr>
          <w:rFonts w:hint="eastAsia"/>
          <w:sz w:val="24"/>
          <w:szCs w:val="24"/>
        </w:rPr>
        <w:t>は、収入額に含めないでください</w:t>
      </w:r>
      <w:r>
        <w:rPr>
          <w:rFonts w:hint="eastAsia"/>
          <w:sz w:val="24"/>
          <w:szCs w:val="24"/>
        </w:rPr>
        <w:t>。</w:t>
      </w:r>
    </w:p>
    <w:p w:rsidR="001E5547" w:rsidRDefault="001E5547" w:rsidP="006F5D23">
      <w:pPr>
        <w:rPr>
          <w:sz w:val="24"/>
          <w:szCs w:val="24"/>
        </w:rPr>
      </w:pPr>
    </w:p>
    <w:p w:rsidR="00583C84" w:rsidRDefault="00583C84" w:rsidP="006F5D23">
      <w:pPr>
        <w:rPr>
          <w:sz w:val="24"/>
          <w:szCs w:val="24"/>
        </w:rPr>
      </w:pPr>
    </w:p>
    <w:p w:rsidR="00583C84" w:rsidRDefault="00583C84" w:rsidP="006F5D23">
      <w:pPr>
        <w:rPr>
          <w:sz w:val="24"/>
          <w:szCs w:val="24"/>
        </w:rPr>
      </w:pPr>
    </w:p>
    <w:p w:rsidR="0088070B" w:rsidRPr="00A37D88" w:rsidRDefault="00C9310C" w:rsidP="006F5D23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≪</w:t>
      </w:r>
      <w:r w:rsidR="0088070B" w:rsidRPr="00B27BD9">
        <w:rPr>
          <w:rFonts w:asciiTheme="majorEastAsia" w:eastAsiaTheme="majorEastAsia" w:hAnsiTheme="majorEastAsia" w:hint="eastAsia"/>
          <w:sz w:val="26"/>
          <w:szCs w:val="26"/>
        </w:rPr>
        <w:t>町</w:t>
      </w:r>
      <w:r w:rsidR="004A017F">
        <w:rPr>
          <w:rFonts w:asciiTheme="majorEastAsia" w:eastAsiaTheme="majorEastAsia" w:hAnsiTheme="majorEastAsia" w:hint="eastAsia"/>
          <w:sz w:val="26"/>
          <w:szCs w:val="26"/>
        </w:rPr>
        <w:t>確認</w:t>
      </w:r>
      <w:r w:rsidR="0088070B" w:rsidRPr="00B27BD9">
        <w:rPr>
          <w:rFonts w:asciiTheme="majorEastAsia" w:eastAsiaTheme="majorEastAsia" w:hAnsiTheme="majorEastAsia" w:hint="eastAsia"/>
          <w:sz w:val="26"/>
          <w:szCs w:val="26"/>
        </w:rPr>
        <w:t>欄</w:t>
      </w:r>
      <w:r>
        <w:rPr>
          <w:rFonts w:asciiTheme="majorEastAsia" w:eastAsiaTheme="majorEastAsia" w:hAnsiTheme="majorEastAsia" w:hint="eastAsia"/>
          <w:sz w:val="26"/>
          <w:szCs w:val="26"/>
        </w:rPr>
        <w:t>≫</w:t>
      </w:r>
      <w:r w:rsidR="00A37D88" w:rsidRPr="00A37D88">
        <w:rPr>
          <w:rFonts w:asciiTheme="minorEastAsia" w:hAnsiTheme="minorEastAsia" w:hint="eastAsia"/>
          <w:sz w:val="24"/>
          <w:szCs w:val="24"/>
        </w:rPr>
        <w:t xml:space="preserve">　　※</w:t>
      </w:r>
      <w:r w:rsidR="007D0FA1">
        <w:rPr>
          <w:rFonts w:asciiTheme="minorEastAsia" w:hAnsiTheme="minorEastAsia" w:hint="eastAsia"/>
          <w:sz w:val="24"/>
          <w:szCs w:val="24"/>
        </w:rPr>
        <w:t>記入の必要はありません。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6F5D23" w:rsidRPr="009E75C8" w:rsidTr="000F6950">
        <w:trPr>
          <w:trHeight w:val="1134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950" w:rsidRDefault="000F6950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6950">
              <w:rPr>
                <w:rFonts w:asciiTheme="majorEastAsia" w:eastAsiaTheme="majorEastAsia" w:hAnsiTheme="majorEastAsia" w:hint="eastAsia"/>
                <w:sz w:val="24"/>
                <w:szCs w:val="24"/>
              </w:rPr>
              <w:t>減収見込みの収入に係る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13DF2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年の収入額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950" w:rsidRDefault="000F6950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減収見込みの収入に係る</w:t>
            </w:r>
          </w:p>
          <w:p w:rsidR="006F5D23" w:rsidRPr="0088070B" w:rsidRDefault="000F6950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13DF2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年の</w:t>
            </w:r>
            <w:r w:rsidR="006F5D23"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収入見込額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Ⓑ（上記の</w:t>
            </w:r>
            <w:r w:rsidR="00F82A9B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減収割合 Ⓒ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（１－Ⓑ／Ⓐ）×</w:t>
            </w:r>
            <w:r w:rsidR="001E46B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１００</w:t>
            </w:r>
          </w:p>
        </w:tc>
      </w:tr>
      <w:tr w:rsidR="006F5D23" w:rsidRPr="009E75C8" w:rsidTr="000A20FA">
        <w:trPr>
          <w:trHeight w:val="454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6F5D23" w:rsidRPr="009E75C8" w:rsidTr="000A20FA">
        <w:trPr>
          <w:trHeight w:val="11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13DF2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年の合計所得金額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左のうち減収見込みの収入に係る所得金額 ②</w:t>
            </w: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減収見込みの収入に係るもの以外の所得金額 ③</w:t>
            </w:r>
          </w:p>
          <w:p w:rsidR="006F5D23" w:rsidRPr="0088070B" w:rsidRDefault="006F5D23" w:rsidP="00885A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07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（①－②）</w:t>
            </w:r>
          </w:p>
        </w:tc>
      </w:tr>
      <w:tr w:rsidR="006F5D23" w:rsidRPr="00C351B2" w:rsidTr="000A20FA">
        <w:trPr>
          <w:trHeight w:val="454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D23" w:rsidRPr="0088070B" w:rsidRDefault="006F5D23" w:rsidP="00885A8C">
            <w:pPr>
              <w:jc w:val="right"/>
              <w:rPr>
                <w:sz w:val="24"/>
                <w:szCs w:val="24"/>
              </w:rPr>
            </w:pPr>
            <w:r w:rsidRPr="0088070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15A2F" w:rsidRPr="00583C84" w:rsidRDefault="00F61091" w:rsidP="00E15A2F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 w:rsidRPr="00583C84">
        <w:rPr>
          <w:rFonts w:hint="eastAsia"/>
          <w:sz w:val="24"/>
          <w:szCs w:val="24"/>
        </w:rPr>
        <w:t>Ⓒが</w:t>
      </w:r>
      <w:r w:rsidRPr="00583C84">
        <w:rPr>
          <w:rFonts w:hint="eastAsia"/>
          <w:sz w:val="24"/>
          <w:szCs w:val="24"/>
        </w:rPr>
        <w:t>30%</w:t>
      </w:r>
      <w:r w:rsidRPr="00583C84">
        <w:rPr>
          <w:rFonts w:hint="eastAsia"/>
          <w:sz w:val="24"/>
          <w:szCs w:val="24"/>
        </w:rPr>
        <w:t>以上</w:t>
      </w:r>
      <w:r w:rsidR="002E3587" w:rsidRPr="00583C84">
        <w:rPr>
          <w:rFonts w:hint="eastAsia"/>
          <w:sz w:val="24"/>
          <w:szCs w:val="24"/>
        </w:rPr>
        <w:t>、</w:t>
      </w:r>
      <w:r w:rsidR="00CD2D77" w:rsidRPr="00583C84">
        <w:rPr>
          <w:rFonts w:hint="eastAsia"/>
          <w:sz w:val="24"/>
          <w:szCs w:val="24"/>
        </w:rPr>
        <w:t>①が</w:t>
      </w:r>
      <w:r w:rsidR="00CD2D77" w:rsidRPr="00583C84">
        <w:rPr>
          <w:rFonts w:hint="eastAsia"/>
          <w:sz w:val="24"/>
          <w:szCs w:val="24"/>
        </w:rPr>
        <w:t>1000</w:t>
      </w:r>
      <w:r w:rsidR="00CD2D77" w:rsidRPr="00583C84">
        <w:rPr>
          <w:rFonts w:hint="eastAsia"/>
          <w:sz w:val="24"/>
          <w:szCs w:val="24"/>
        </w:rPr>
        <w:t>万円以下、</w:t>
      </w:r>
      <w:r w:rsidRPr="00583C84">
        <w:rPr>
          <w:rFonts w:hint="eastAsia"/>
          <w:sz w:val="24"/>
          <w:szCs w:val="24"/>
        </w:rPr>
        <w:t>③が</w:t>
      </w:r>
      <w:r w:rsidRPr="00583C84">
        <w:rPr>
          <w:rFonts w:hint="eastAsia"/>
          <w:sz w:val="24"/>
          <w:szCs w:val="24"/>
        </w:rPr>
        <w:t>400</w:t>
      </w:r>
      <w:r w:rsidRPr="00583C84">
        <w:rPr>
          <w:rFonts w:hint="eastAsia"/>
          <w:sz w:val="24"/>
          <w:szCs w:val="24"/>
        </w:rPr>
        <w:t>万円</w:t>
      </w:r>
      <w:r w:rsidR="007A2AAE" w:rsidRPr="00583C84">
        <w:rPr>
          <w:rFonts w:hint="eastAsia"/>
          <w:sz w:val="24"/>
          <w:szCs w:val="24"/>
        </w:rPr>
        <w:t>以下</w:t>
      </w:r>
      <w:r w:rsidR="002E3587" w:rsidRPr="00583C84">
        <w:rPr>
          <w:rFonts w:hint="eastAsia"/>
          <w:sz w:val="24"/>
          <w:szCs w:val="24"/>
        </w:rPr>
        <w:t>のすべてに該当する場合</w:t>
      </w:r>
      <w:r w:rsidR="007A2AAE" w:rsidRPr="00583C84">
        <w:rPr>
          <w:rFonts w:hint="eastAsia"/>
          <w:sz w:val="24"/>
          <w:szCs w:val="24"/>
        </w:rPr>
        <w:t>に減免の対象となります。</w:t>
      </w:r>
      <w:r w:rsidR="00731249" w:rsidRPr="00583C84">
        <w:rPr>
          <w:rFonts w:hint="eastAsia"/>
          <w:sz w:val="24"/>
          <w:szCs w:val="24"/>
        </w:rPr>
        <w:t>廃業・失業の場合は①の金額に関わらず減免</w:t>
      </w:r>
      <w:r w:rsidR="00183A60" w:rsidRPr="00583C84">
        <w:rPr>
          <w:rFonts w:hint="eastAsia"/>
          <w:sz w:val="24"/>
          <w:szCs w:val="24"/>
        </w:rPr>
        <w:t>の対象となります。</w:t>
      </w:r>
    </w:p>
    <w:sectPr w:rsidR="00E15A2F" w:rsidRPr="00583C84" w:rsidSect="00AC19C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2F" w:rsidRDefault="003B7D2F" w:rsidP="003B7D2F">
      <w:r>
        <w:separator/>
      </w:r>
    </w:p>
  </w:endnote>
  <w:endnote w:type="continuationSeparator" w:id="0">
    <w:p w:rsidR="003B7D2F" w:rsidRDefault="003B7D2F" w:rsidP="003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2F" w:rsidRDefault="003B7D2F" w:rsidP="003B7D2F">
      <w:r>
        <w:separator/>
      </w:r>
    </w:p>
  </w:footnote>
  <w:footnote w:type="continuationSeparator" w:id="0">
    <w:p w:rsidR="003B7D2F" w:rsidRDefault="003B7D2F" w:rsidP="003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286"/>
    <w:multiLevelType w:val="hybridMultilevel"/>
    <w:tmpl w:val="E87460F4"/>
    <w:lvl w:ilvl="0" w:tplc="0B16B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F502C"/>
    <w:multiLevelType w:val="hybridMultilevel"/>
    <w:tmpl w:val="D7EE80EE"/>
    <w:lvl w:ilvl="0" w:tplc="0B16B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4539D"/>
    <w:multiLevelType w:val="hybridMultilevel"/>
    <w:tmpl w:val="DA823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F2B2A"/>
    <w:multiLevelType w:val="hybridMultilevel"/>
    <w:tmpl w:val="8842B538"/>
    <w:lvl w:ilvl="0" w:tplc="0B16B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72BF4"/>
    <w:multiLevelType w:val="hybridMultilevel"/>
    <w:tmpl w:val="00BCA6F0"/>
    <w:lvl w:ilvl="0" w:tplc="0B16B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8F0045"/>
    <w:multiLevelType w:val="hybridMultilevel"/>
    <w:tmpl w:val="20C459B4"/>
    <w:lvl w:ilvl="0" w:tplc="0B16B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DC"/>
    <w:rsid w:val="00006B03"/>
    <w:rsid w:val="00010D17"/>
    <w:rsid w:val="00010F7A"/>
    <w:rsid w:val="00052F0E"/>
    <w:rsid w:val="0005517B"/>
    <w:rsid w:val="00063919"/>
    <w:rsid w:val="000841CB"/>
    <w:rsid w:val="00084680"/>
    <w:rsid w:val="00084E7C"/>
    <w:rsid w:val="000A13E6"/>
    <w:rsid w:val="000A20FA"/>
    <w:rsid w:val="000C26AB"/>
    <w:rsid w:val="000E59BD"/>
    <w:rsid w:val="000E75A4"/>
    <w:rsid w:val="000F6950"/>
    <w:rsid w:val="000F6E54"/>
    <w:rsid w:val="00100F60"/>
    <w:rsid w:val="00113DF2"/>
    <w:rsid w:val="00126DE9"/>
    <w:rsid w:val="00127648"/>
    <w:rsid w:val="001311BC"/>
    <w:rsid w:val="00134986"/>
    <w:rsid w:val="0013499E"/>
    <w:rsid w:val="0013726B"/>
    <w:rsid w:val="00150F43"/>
    <w:rsid w:val="00153554"/>
    <w:rsid w:val="00167032"/>
    <w:rsid w:val="00172126"/>
    <w:rsid w:val="001726CC"/>
    <w:rsid w:val="00177F20"/>
    <w:rsid w:val="00183A60"/>
    <w:rsid w:val="001B54E7"/>
    <w:rsid w:val="001D0912"/>
    <w:rsid w:val="001D5BBE"/>
    <w:rsid w:val="001D7157"/>
    <w:rsid w:val="001E26AF"/>
    <w:rsid w:val="001E46BA"/>
    <w:rsid w:val="001E5547"/>
    <w:rsid w:val="001E69F7"/>
    <w:rsid w:val="001E6EC6"/>
    <w:rsid w:val="001F50FF"/>
    <w:rsid w:val="001F782B"/>
    <w:rsid w:val="002010D4"/>
    <w:rsid w:val="00213E03"/>
    <w:rsid w:val="002204C7"/>
    <w:rsid w:val="00222760"/>
    <w:rsid w:val="00245047"/>
    <w:rsid w:val="00287B16"/>
    <w:rsid w:val="00297994"/>
    <w:rsid w:val="002A5B62"/>
    <w:rsid w:val="002A7DFF"/>
    <w:rsid w:val="002C4DEE"/>
    <w:rsid w:val="002C58C0"/>
    <w:rsid w:val="002C59ED"/>
    <w:rsid w:val="002C77FC"/>
    <w:rsid w:val="002C7D39"/>
    <w:rsid w:val="002D16D8"/>
    <w:rsid w:val="002D30DE"/>
    <w:rsid w:val="002E3587"/>
    <w:rsid w:val="002F19B5"/>
    <w:rsid w:val="0032483D"/>
    <w:rsid w:val="003555A5"/>
    <w:rsid w:val="00355D15"/>
    <w:rsid w:val="00377065"/>
    <w:rsid w:val="0037730E"/>
    <w:rsid w:val="00384733"/>
    <w:rsid w:val="003A7B82"/>
    <w:rsid w:val="003B7D2F"/>
    <w:rsid w:val="003C260E"/>
    <w:rsid w:val="003D102A"/>
    <w:rsid w:val="003D1AB7"/>
    <w:rsid w:val="003D1D80"/>
    <w:rsid w:val="003E1CE1"/>
    <w:rsid w:val="003E1EB8"/>
    <w:rsid w:val="003E2B8E"/>
    <w:rsid w:val="003E3F07"/>
    <w:rsid w:val="003F15A3"/>
    <w:rsid w:val="003F4E8E"/>
    <w:rsid w:val="00402881"/>
    <w:rsid w:val="00404751"/>
    <w:rsid w:val="00407130"/>
    <w:rsid w:val="00441F5B"/>
    <w:rsid w:val="004528B1"/>
    <w:rsid w:val="00455871"/>
    <w:rsid w:val="00464966"/>
    <w:rsid w:val="00464994"/>
    <w:rsid w:val="00477220"/>
    <w:rsid w:val="004838E8"/>
    <w:rsid w:val="004A017F"/>
    <w:rsid w:val="004A06CB"/>
    <w:rsid w:val="004A30DF"/>
    <w:rsid w:val="004B3CB8"/>
    <w:rsid w:val="004C2AAC"/>
    <w:rsid w:val="004C3EEE"/>
    <w:rsid w:val="004C5A84"/>
    <w:rsid w:val="004C7256"/>
    <w:rsid w:val="004E66D7"/>
    <w:rsid w:val="00507863"/>
    <w:rsid w:val="005357C6"/>
    <w:rsid w:val="00553990"/>
    <w:rsid w:val="0056413E"/>
    <w:rsid w:val="00570337"/>
    <w:rsid w:val="00583C84"/>
    <w:rsid w:val="00590722"/>
    <w:rsid w:val="00591E3D"/>
    <w:rsid w:val="005B4A08"/>
    <w:rsid w:val="005D6AA1"/>
    <w:rsid w:val="005E0703"/>
    <w:rsid w:val="005E4A3E"/>
    <w:rsid w:val="0060627E"/>
    <w:rsid w:val="00606E1E"/>
    <w:rsid w:val="00621F75"/>
    <w:rsid w:val="00626FD8"/>
    <w:rsid w:val="00634ABA"/>
    <w:rsid w:val="00655AFA"/>
    <w:rsid w:val="006742A3"/>
    <w:rsid w:val="00676875"/>
    <w:rsid w:val="006810EE"/>
    <w:rsid w:val="00691352"/>
    <w:rsid w:val="00692B6F"/>
    <w:rsid w:val="006972D5"/>
    <w:rsid w:val="006B603A"/>
    <w:rsid w:val="006C19AD"/>
    <w:rsid w:val="006C21DA"/>
    <w:rsid w:val="006D3CBB"/>
    <w:rsid w:val="006F5D23"/>
    <w:rsid w:val="00703BE3"/>
    <w:rsid w:val="007144BD"/>
    <w:rsid w:val="00731249"/>
    <w:rsid w:val="00731260"/>
    <w:rsid w:val="00731AAA"/>
    <w:rsid w:val="007373A6"/>
    <w:rsid w:val="0074144F"/>
    <w:rsid w:val="0074208E"/>
    <w:rsid w:val="00745290"/>
    <w:rsid w:val="00750731"/>
    <w:rsid w:val="00751B15"/>
    <w:rsid w:val="00757BFB"/>
    <w:rsid w:val="00782092"/>
    <w:rsid w:val="0078513F"/>
    <w:rsid w:val="007860F5"/>
    <w:rsid w:val="007A2AAE"/>
    <w:rsid w:val="007C7438"/>
    <w:rsid w:val="007C786A"/>
    <w:rsid w:val="007D0FA1"/>
    <w:rsid w:val="007D2668"/>
    <w:rsid w:val="007E68D1"/>
    <w:rsid w:val="007F6A92"/>
    <w:rsid w:val="00827F7A"/>
    <w:rsid w:val="00835C67"/>
    <w:rsid w:val="00844253"/>
    <w:rsid w:val="008508DE"/>
    <w:rsid w:val="00862791"/>
    <w:rsid w:val="00874575"/>
    <w:rsid w:val="00877318"/>
    <w:rsid w:val="0088070B"/>
    <w:rsid w:val="0088705B"/>
    <w:rsid w:val="00887AB7"/>
    <w:rsid w:val="00895AD4"/>
    <w:rsid w:val="008B5EC7"/>
    <w:rsid w:val="008C0160"/>
    <w:rsid w:val="008C2EAB"/>
    <w:rsid w:val="008F20EC"/>
    <w:rsid w:val="00903A31"/>
    <w:rsid w:val="0091373E"/>
    <w:rsid w:val="009239C0"/>
    <w:rsid w:val="009331A5"/>
    <w:rsid w:val="0093675B"/>
    <w:rsid w:val="00943914"/>
    <w:rsid w:val="0094661D"/>
    <w:rsid w:val="0095381D"/>
    <w:rsid w:val="009548FF"/>
    <w:rsid w:val="0098174A"/>
    <w:rsid w:val="00982D99"/>
    <w:rsid w:val="00987A4F"/>
    <w:rsid w:val="009937AB"/>
    <w:rsid w:val="00994E5C"/>
    <w:rsid w:val="009A3739"/>
    <w:rsid w:val="009C1B9E"/>
    <w:rsid w:val="009C7F03"/>
    <w:rsid w:val="009E1442"/>
    <w:rsid w:val="009E6BAF"/>
    <w:rsid w:val="009E6D67"/>
    <w:rsid w:val="009E75C8"/>
    <w:rsid w:val="009F2AED"/>
    <w:rsid w:val="00A031FC"/>
    <w:rsid w:val="00A20215"/>
    <w:rsid w:val="00A23CFB"/>
    <w:rsid w:val="00A37D88"/>
    <w:rsid w:val="00A65FA9"/>
    <w:rsid w:val="00A85201"/>
    <w:rsid w:val="00AA4C87"/>
    <w:rsid w:val="00AB5725"/>
    <w:rsid w:val="00AC19CD"/>
    <w:rsid w:val="00AC22D8"/>
    <w:rsid w:val="00AC5A68"/>
    <w:rsid w:val="00AE5BFF"/>
    <w:rsid w:val="00AE6DD5"/>
    <w:rsid w:val="00AE7156"/>
    <w:rsid w:val="00AF18F0"/>
    <w:rsid w:val="00B037C4"/>
    <w:rsid w:val="00B11DE4"/>
    <w:rsid w:val="00B15376"/>
    <w:rsid w:val="00B17D9C"/>
    <w:rsid w:val="00B20228"/>
    <w:rsid w:val="00B231A9"/>
    <w:rsid w:val="00B26660"/>
    <w:rsid w:val="00B27BD9"/>
    <w:rsid w:val="00B50755"/>
    <w:rsid w:val="00B55DB8"/>
    <w:rsid w:val="00B62769"/>
    <w:rsid w:val="00B73ACA"/>
    <w:rsid w:val="00B91515"/>
    <w:rsid w:val="00B94709"/>
    <w:rsid w:val="00BA0E38"/>
    <w:rsid w:val="00BA2687"/>
    <w:rsid w:val="00BB717E"/>
    <w:rsid w:val="00BC123B"/>
    <w:rsid w:val="00BC2C9C"/>
    <w:rsid w:val="00BD1C93"/>
    <w:rsid w:val="00BF0037"/>
    <w:rsid w:val="00C00A15"/>
    <w:rsid w:val="00C142CA"/>
    <w:rsid w:val="00C351B2"/>
    <w:rsid w:val="00C36731"/>
    <w:rsid w:val="00C378DE"/>
    <w:rsid w:val="00C422AA"/>
    <w:rsid w:val="00C46BB1"/>
    <w:rsid w:val="00C478E0"/>
    <w:rsid w:val="00C57507"/>
    <w:rsid w:val="00C8278F"/>
    <w:rsid w:val="00C9310C"/>
    <w:rsid w:val="00CA5C41"/>
    <w:rsid w:val="00CB549E"/>
    <w:rsid w:val="00CC7546"/>
    <w:rsid w:val="00CD2D77"/>
    <w:rsid w:val="00CD7758"/>
    <w:rsid w:val="00CE0EEF"/>
    <w:rsid w:val="00CF2CF6"/>
    <w:rsid w:val="00D01B34"/>
    <w:rsid w:val="00D11C15"/>
    <w:rsid w:val="00D11E25"/>
    <w:rsid w:val="00D30BC2"/>
    <w:rsid w:val="00D42437"/>
    <w:rsid w:val="00D52132"/>
    <w:rsid w:val="00D614CD"/>
    <w:rsid w:val="00D83F3E"/>
    <w:rsid w:val="00DA6E47"/>
    <w:rsid w:val="00DB2BCC"/>
    <w:rsid w:val="00DB3D21"/>
    <w:rsid w:val="00DC5FCF"/>
    <w:rsid w:val="00DD6F33"/>
    <w:rsid w:val="00DE1780"/>
    <w:rsid w:val="00DE6B89"/>
    <w:rsid w:val="00DF1B03"/>
    <w:rsid w:val="00E03564"/>
    <w:rsid w:val="00E066B5"/>
    <w:rsid w:val="00E15A2F"/>
    <w:rsid w:val="00E26006"/>
    <w:rsid w:val="00E514DD"/>
    <w:rsid w:val="00E6433E"/>
    <w:rsid w:val="00ED557C"/>
    <w:rsid w:val="00ED55D5"/>
    <w:rsid w:val="00EE34A2"/>
    <w:rsid w:val="00EE77FC"/>
    <w:rsid w:val="00EF1696"/>
    <w:rsid w:val="00EF7D68"/>
    <w:rsid w:val="00F063DE"/>
    <w:rsid w:val="00F107C3"/>
    <w:rsid w:val="00F15962"/>
    <w:rsid w:val="00F233F4"/>
    <w:rsid w:val="00F271F5"/>
    <w:rsid w:val="00F33A9A"/>
    <w:rsid w:val="00F46740"/>
    <w:rsid w:val="00F52185"/>
    <w:rsid w:val="00F5515A"/>
    <w:rsid w:val="00F61091"/>
    <w:rsid w:val="00F82A9B"/>
    <w:rsid w:val="00F92521"/>
    <w:rsid w:val="00F930CA"/>
    <w:rsid w:val="00FA26CB"/>
    <w:rsid w:val="00FA2AD1"/>
    <w:rsid w:val="00FB3DB9"/>
    <w:rsid w:val="00FC02DC"/>
    <w:rsid w:val="00FC419F"/>
    <w:rsid w:val="00FF29D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54816-853D-42C2-B492-93C3D94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7F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F6E5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F6E5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F6E5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F6E5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E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7D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7D2F"/>
  </w:style>
  <w:style w:type="paragraph" w:styleId="ad">
    <w:name w:val="footer"/>
    <w:basedOn w:val="a"/>
    <w:link w:val="ae"/>
    <w:uiPriority w:val="99"/>
    <w:unhideWhenUsed/>
    <w:rsid w:val="003B7D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02A5-97E1-492A-8D40-3E2D529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亮太</dc:creator>
  <cp:keywords/>
  <dc:description/>
  <cp:lastModifiedBy>片山 尚希</cp:lastModifiedBy>
  <cp:revision>178</cp:revision>
  <cp:lastPrinted>2021-06-14T02:33:00Z</cp:lastPrinted>
  <dcterms:created xsi:type="dcterms:W3CDTF">2020-05-28T01:49:00Z</dcterms:created>
  <dcterms:modified xsi:type="dcterms:W3CDTF">2022-05-06T05:22:00Z</dcterms:modified>
</cp:coreProperties>
</file>